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58A68811" w:rsidR="00E370AF" w:rsidRDefault="00BD6867">
            <w:r>
              <w:t>27</w:t>
            </w:r>
            <w:r w:rsidR="00267921" w:rsidRPr="00267921">
              <w:t xml:space="preserve"> </w:t>
            </w:r>
            <w:r>
              <w:t>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555EBAE0" w:rsidR="00E370AF" w:rsidRDefault="00BD6867">
            <w:r w:rsidRPr="00C21565">
              <w:t>LTVIP2025TMID34533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6BA48317" w:rsidR="00E370AF" w:rsidRDefault="00BD6867">
            <w:r>
              <w:t>Pollen Profiling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1ECB2592" w14:textId="77777777" w:rsidR="00BD6867" w:rsidRPr="00BD6867" w:rsidRDefault="00BD6867" w:rsidP="00BD6867">
      <w:p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 xml:space="preserve">The solution architecture for the </w:t>
      </w:r>
      <w:r w:rsidRPr="00BD6867">
        <w:rPr>
          <w:rFonts w:ascii="Arial" w:eastAsia="Arial" w:hAnsi="Arial" w:cs="Arial"/>
          <w:i/>
          <w:iCs/>
          <w:color w:val="000000"/>
          <w:sz w:val="24"/>
          <w:szCs w:val="24"/>
        </w:rPr>
        <w:t>Pollen’s Profiling</w:t>
      </w:r>
      <w:r w:rsidRPr="00BD6867">
        <w:rPr>
          <w:rFonts w:ascii="Arial" w:eastAsia="Arial" w:hAnsi="Arial" w:cs="Arial"/>
          <w:color w:val="000000"/>
          <w:sz w:val="24"/>
          <w:szCs w:val="24"/>
        </w:rPr>
        <w:t xml:space="preserve"> project is designed to automate the classification of pollen grain images using a deep learning pipeline deployed through a web interface. The architecture bridges the gap between the domain problems of manual pollen identification and technology-driven automation using AI.</w:t>
      </w:r>
    </w:p>
    <w:p w14:paraId="726D2701" w14:textId="77777777" w:rsidR="00BD6867" w:rsidRPr="00BD6867" w:rsidRDefault="00BD6867" w:rsidP="00BD6867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BD6867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BD6867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Objectives</w:t>
      </w:r>
    </w:p>
    <w:p w14:paraId="607E50D1" w14:textId="77777777" w:rsidR="00BD6867" w:rsidRPr="00BD6867" w:rsidRDefault="00BD6867" w:rsidP="00BD6867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>To automate image-based classification of pollen grains with high accuracy.</w:t>
      </w:r>
    </w:p>
    <w:p w14:paraId="68EF3AB7" w14:textId="77777777" w:rsidR="00BD6867" w:rsidRPr="00BD6867" w:rsidRDefault="00BD6867" w:rsidP="00BD6867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>To simplify the workflow for end-users like researchers and doctors using an intuitive UI.</w:t>
      </w:r>
    </w:p>
    <w:p w14:paraId="3CAC61B0" w14:textId="77777777" w:rsidR="00BD6867" w:rsidRPr="00BD6867" w:rsidRDefault="00BD6867" w:rsidP="00BD6867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>To ensure scalability and integration across healthcare, environmental, and agricultural domains.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8"/>
        <w:gridCol w:w="6458"/>
      </w:tblGrid>
      <w:tr w:rsidR="00BD6867" w:rsidRPr="00BD6867" w14:paraId="7402E32D" w14:textId="77777777" w:rsidTr="00BD686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C65BB4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53B8CFA6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Description</w:t>
            </w:r>
          </w:p>
        </w:tc>
      </w:tr>
      <w:tr w:rsidR="00BD6867" w:rsidRPr="00BD6867" w14:paraId="5E5CFA39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22751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User Interface</w:t>
            </w:r>
          </w:p>
        </w:tc>
        <w:tc>
          <w:tcPr>
            <w:tcW w:w="0" w:type="auto"/>
            <w:vAlign w:val="center"/>
            <w:hideMark/>
          </w:tcPr>
          <w:p w14:paraId="723B0C8A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 xml:space="preserve">A web-based UI (using Flask or </w:t>
            </w:r>
            <w:proofErr w:type="spellStart"/>
            <w:r w:rsidRPr="00BD6867">
              <w:rPr>
                <w:rFonts w:ascii="Arial" w:hAnsi="Arial" w:cs="Arial"/>
                <w:sz w:val="24"/>
                <w:szCs w:val="24"/>
              </w:rPr>
              <w:t>Streamlit</w:t>
            </w:r>
            <w:proofErr w:type="spellEnd"/>
            <w:r w:rsidRPr="00BD6867">
              <w:rPr>
                <w:rFonts w:ascii="Arial" w:hAnsi="Arial" w:cs="Arial"/>
                <w:sz w:val="24"/>
                <w:szCs w:val="24"/>
              </w:rPr>
              <w:t>) for users to upload pollen images and view classification results.</w:t>
            </w:r>
          </w:p>
        </w:tc>
      </w:tr>
      <w:tr w:rsidR="00BD6867" w:rsidRPr="00BD6867" w14:paraId="25DC43B0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F852B8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Image Preprocessing Module</w:t>
            </w:r>
          </w:p>
        </w:tc>
        <w:tc>
          <w:tcPr>
            <w:tcW w:w="0" w:type="auto"/>
            <w:vAlign w:val="center"/>
            <w:hideMark/>
          </w:tcPr>
          <w:p w14:paraId="648A39E7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Performs resizing, normalization, and transformation of input images to match model requirements.</w:t>
            </w:r>
          </w:p>
        </w:tc>
      </w:tr>
      <w:tr w:rsidR="00BD6867" w:rsidRPr="00BD6867" w14:paraId="038F8971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1D7894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Deep Learning Model</w:t>
            </w:r>
          </w:p>
        </w:tc>
        <w:tc>
          <w:tcPr>
            <w:tcW w:w="0" w:type="auto"/>
            <w:vAlign w:val="center"/>
            <w:hideMark/>
          </w:tcPr>
          <w:p w14:paraId="1BA77DBD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 xml:space="preserve">A Convolutional Neural Network (CNN) trained on </w:t>
            </w:r>
            <w:proofErr w:type="spellStart"/>
            <w:r w:rsidRPr="00BD6867">
              <w:rPr>
                <w:rFonts w:ascii="Arial" w:hAnsi="Arial" w:cs="Arial"/>
                <w:sz w:val="24"/>
                <w:szCs w:val="24"/>
              </w:rPr>
              <w:t>labeled</w:t>
            </w:r>
            <w:proofErr w:type="spellEnd"/>
            <w:r w:rsidRPr="00BD6867">
              <w:rPr>
                <w:rFonts w:ascii="Arial" w:hAnsi="Arial" w:cs="Arial"/>
                <w:sz w:val="24"/>
                <w:szCs w:val="24"/>
              </w:rPr>
              <w:t xml:space="preserve"> pollen image data for multi-class classification.</w:t>
            </w:r>
          </w:p>
        </w:tc>
      </w:tr>
      <w:tr w:rsidR="00BD6867" w:rsidRPr="00BD6867" w14:paraId="3A48B675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855FF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Training Data Pipeline</w:t>
            </w:r>
          </w:p>
        </w:tc>
        <w:tc>
          <w:tcPr>
            <w:tcW w:w="0" w:type="auto"/>
            <w:vAlign w:val="center"/>
            <w:hideMark/>
          </w:tcPr>
          <w:p w14:paraId="5327D5FA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 xml:space="preserve">Used to train and validate the model using </w:t>
            </w:r>
            <w:proofErr w:type="spellStart"/>
            <w:r w:rsidRPr="00BD6867">
              <w:rPr>
                <w:rFonts w:ascii="Arial" w:hAnsi="Arial" w:cs="Arial"/>
                <w:sz w:val="24"/>
                <w:szCs w:val="24"/>
              </w:rPr>
              <w:t>labeled</w:t>
            </w:r>
            <w:proofErr w:type="spellEnd"/>
            <w:r w:rsidRPr="00BD6867">
              <w:rPr>
                <w:rFonts w:ascii="Arial" w:hAnsi="Arial" w:cs="Arial"/>
                <w:sz w:val="24"/>
                <w:szCs w:val="24"/>
              </w:rPr>
              <w:t xml:space="preserve"> datasets.</w:t>
            </w:r>
          </w:p>
        </w:tc>
      </w:tr>
      <w:tr w:rsidR="00BD6867" w:rsidRPr="00BD6867" w14:paraId="71C3C8E0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8C69CB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Prediction Engine</w:t>
            </w:r>
          </w:p>
        </w:tc>
        <w:tc>
          <w:tcPr>
            <w:tcW w:w="0" w:type="auto"/>
            <w:vAlign w:val="center"/>
            <w:hideMark/>
          </w:tcPr>
          <w:p w14:paraId="2FC34892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Receives user-submitted images, processes them, and returns class predictions.</w:t>
            </w:r>
          </w:p>
        </w:tc>
      </w:tr>
      <w:tr w:rsidR="00BD6867" w:rsidRPr="00BD6867" w14:paraId="2B459B95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E3048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Results Storage (Optional)</w:t>
            </w:r>
          </w:p>
        </w:tc>
        <w:tc>
          <w:tcPr>
            <w:tcW w:w="0" w:type="auto"/>
            <w:vAlign w:val="center"/>
            <w:hideMark/>
          </w:tcPr>
          <w:p w14:paraId="788F448C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Stores output predictions and metadata for future queries or research analytics.</w:t>
            </w:r>
          </w:p>
        </w:tc>
      </w:tr>
    </w:tbl>
    <w:p w14:paraId="792FA76A" w14:textId="77777777" w:rsidR="00E370AF" w:rsidRPr="00BD6867" w:rsidRDefault="00E370AF">
      <w:pPr>
        <w:rPr>
          <w:rFonts w:ascii="Arial" w:hAnsi="Arial" w:cs="Arial"/>
          <w:b/>
          <w:sz w:val="24"/>
          <w:szCs w:val="24"/>
        </w:rPr>
      </w:pPr>
    </w:p>
    <w:p w14:paraId="3B6AC56B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Architecture Flow</w:t>
      </w:r>
    </w:p>
    <w:p w14:paraId="0A2463C1" w14:textId="77777777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User uploads pollen image via UI.</w:t>
      </w:r>
    </w:p>
    <w:p w14:paraId="31139A56" w14:textId="77777777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 xml:space="preserve">Image is </w:t>
      </w:r>
      <w:proofErr w:type="spellStart"/>
      <w:r w:rsidRPr="00BD6867">
        <w:rPr>
          <w:rFonts w:ascii="Arial" w:hAnsi="Arial" w:cs="Arial"/>
          <w:sz w:val="24"/>
          <w:szCs w:val="24"/>
        </w:rPr>
        <w:t>preprocessed</w:t>
      </w:r>
      <w:proofErr w:type="spellEnd"/>
      <w:r w:rsidRPr="00BD6867">
        <w:rPr>
          <w:rFonts w:ascii="Arial" w:hAnsi="Arial" w:cs="Arial"/>
          <w:sz w:val="24"/>
          <w:szCs w:val="24"/>
        </w:rPr>
        <w:t xml:space="preserve"> for quality, size, and format.</w:t>
      </w:r>
    </w:p>
    <w:p w14:paraId="5814AA0F" w14:textId="77777777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The trained DL model classifies the image and returns a label.</w:t>
      </w:r>
    </w:p>
    <w:p w14:paraId="79AD8FB2" w14:textId="1C14892C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lastRenderedPageBreak/>
        <w:t>Prediction results are displayed on the interface.</w:t>
      </w:r>
    </w:p>
    <w:p w14:paraId="518A2FB4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Technology Stack</w:t>
      </w:r>
    </w:p>
    <w:p w14:paraId="3D54F045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Frontend</w:t>
      </w:r>
      <w:r w:rsidRPr="00BD6867">
        <w:rPr>
          <w:rFonts w:ascii="Arial" w:hAnsi="Arial" w:cs="Arial"/>
          <w:sz w:val="24"/>
          <w:szCs w:val="24"/>
        </w:rPr>
        <w:t xml:space="preserve">: HTML, CSS, </w:t>
      </w:r>
      <w:proofErr w:type="spellStart"/>
      <w:r w:rsidRPr="00BD6867">
        <w:rPr>
          <w:rFonts w:ascii="Arial" w:hAnsi="Arial" w:cs="Arial"/>
          <w:sz w:val="24"/>
          <w:szCs w:val="24"/>
        </w:rPr>
        <w:t>Streamlit</w:t>
      </w:r>
      <w:proofErr w:type="spellEnd"/>
      <w:r w:rsidRPr="00BD6867">
        <w:rPr>
          <w:rFonts w:ascii="Arial" w:hAnsi="Arial" w:cs="Arial"/>
          <w:sz w:val="24"/>
          <w:szCs w:val="24"/>
        </w:rPr>
        <w:t xml:space="preserve"> or Flask</w:t>
      </w:r>
    </w:p>
    <w:p w14:paraId="7E9265C6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Backend</w:t>
      </w:r>
      <w:r w:rsidRPr="00BD6867">
        <w:rPr>
          <w:rFonts w:ascii="Arial" w:hAnsi="Arial" w:cs="Arial"/>
          <w:sz w:val="24"/>
          <w:szCs w:val="24"/>
        </w:rPr>
        <w:t>: Python, TensorFlow/</w:t>
      </w:r>
      <w:proofErr w:type="spellStart"/>
      <w:r w:rsidRPr="00BD6867">
        <w:rPr>
          <w:rFonts w:ascii="Arial" w:hAnsi="Arial" w:cs="Arial"/>
          <w:sz w:val="24"/>
          <w:szCs w:val="24"/>
        </w:rPr>
        <w:t>Keras</w:t>
      </w:r>
      <w:proofErr w:type="spellEnd"/>
    </w:p>
    <w:p w14:paraId="51574D8C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Data Storage</w:t>
      </w:r>
      <w:r w:rsidRPr="00BD6867">
        <w:rPr>
          <w:rFonts w:ascii="Arial" w:hAnsi="Arial" w:cs="Arial"/>
          <w:sz w:val="24"/>
          <w:szCs w:val="24"/>
        </w:rPr>
        <w:t>: Firebase / SQLite (for image results and metadata)</w:t>
      </w:r>
    </w:p>
    <w:p w14:paraId="1D46CE00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Model</w:t>
      </w:r>
      <w:r w:rsidRPr="00BD6867">
        <w:rPr>
          <w:rFonts w:ascii="Arial" w:hAnsi="Arial" w:cs="Arial"/>
          <w:sz w:val="24"/>
          <w:szCs w:val="24"/>
        </w:rPr>
        <w:t>: CNN architecture trained on custom pollen image dataset</w:t>
      </w:r>
    </w:p>
    <w:p w14:paraId="3B2B292B" w14:textId="4A1A6E83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Deployment</w:t>
      </w:r>
      <w:r w:rsidRPr="00BD686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BD6867">
        <w:rPr>
          <w:rFonts w:ascii="Arial" w:hAnsi="Arial" w:cs="Arial"/>
          <w:sz w:val="24"/>
          <w:szCs w:val="24"/>
        </w:rPr>
        <w:t>Streamlit</w:t>
      </w:r>
      <w:proofErr w:type="spellEnd"/>
      <w:r w:rsidRPr="00BD6867">
        <w:rPr>
          <w:rFonts w:ascii="Arial" w:hAnsi="Arial" w:cs="Arial"/>
          <w:sz w:val="24"/>
          <w:szCs w:val="24"/>
        </w:rPr>
        <w:t xml:space="preserve"> Cloud / AWS EC2 / Heroku</w:t>
      </w:r>
    </w:p>
    <w:p w14:paraId="4C577E60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Development Phases</w:t>
      </w:r>
    </w:p>
    <w:p w14:paraId="5397F96C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Data Collection &amp; Preprocessing</w:t>
      </w:r>
    </w:p>
    <w:p w14:paraId="08488831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Model Building &amp; Training</w:t>
      </w:r>
    </w:p>
    <w:p w14:paraId="619D7F1D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Model Evaluation &amp; Optimization</w:t>
      </w:r>
    </w:p>
    <w:p w14:paraId="72226807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Frontend-Backend Integration</w:t>
      </w:r>
    </w:p>
    <w:p w14:paraId="2CFDD559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Deployment &amp;</w:t>
      </w:r>
      <w:r w:rsidRPr="00BD6867">
        <w:rPr>
          <w:rFonts w:ascii="Arial" w:hAnsi="Arial" w:cs="Arial"/>
          <w:b/>
          <w:bCs/>
          <w:sz w:val="24"/>
          <w:szCs w:val="24"/>
        </w:rPr>
        <w:t xml:space="preserve"> </w:t>
      </w:r>
      <w:r w:rsidRPr="00BD6867">
        <w:rPr>
          <w:rFonts w:ascii="Arial" w:hAnsi="Arial" w:cs="Arial"/>
          <w:sz w:val="24"/>
          <w:szCs w:val="24"/>
        </w:rPr>
        <w:t>Testing</w:t>
      </w:r>
    </w:p>
    <w:p w14:paraId="7B45B7E0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Scalability Considerations</w:t>
      </w:r>
    </w:p>
    <w:p w14:paraId="3CABF8B9" w14:textId="77777777" w:rsidR="00BD6867" w:rsidRPr="00BD6867" w:rsidRDefault="00BD6867" w:rsidP="00BD6867">
      <w:pPr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Modular design for adding new pollen classes or other allergens.</w:t>
      </w:r>
    </w:p>
    <w:p w14:paraId="2C719DDC" w14:textId="77777777" w:rsidR="00BD6867" w:rsidRPr="00BD6867" w:rsidRDefault="00BD6867" w:rsidP="00BD6867">
      <w:pPr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Can integrate with APIs for real-time environmental data.</w:t>
      </w:r>
    </w:p>
    <w:p w14:paraId="52EE88C5" w14:textId="1E8A8D69" w:rsidR="00BD6867" w:rsidRPr="00BD6867" w:rsidRDefault="00BD6867" w:rsidP="00BD6867">
      <w:pPr>
        <w:numPr>
          <w:ilvl w:val="0"/>
          <w:numId w:val="6"/>
        </w:numPr>
      </w:pPr>
      <w:r w:rsidRPr="00BD6867">
        <w:rPr>
          <w:rFonts w:ascii="Arial" w:hAnsi="Arial" w:cs="Arial"/>
          <w:sz w:val="24"/>
          <w:szCs w:val="24"/>
        </w:rPr>
        <w:t>Scalable cloud deployment ensures availability for a broader user base</w:t>
      </w:r>
      <w:r w:rsidRPr="00BD6867">
        <w:t>.</w:t>
      </w:r>
    </w:p>
    <w:p w14:paraId="5056DFCC" w14:textId="630667CA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  <w:r w:rsidR="00BD6867">
        <w:rPr>
          <w:noProof/>
        </w:rPr>
        <w:drawing>
          <wp:inline distT="0" distB="0" distL="0" distR="0" wp14:anchorId="237D5E2A" wp14:editId="3BF09A93">
            <wp:extent cx="5731510" cy="3820795"/>
            <wp:effectExtent l="0" t="0" r="2540" b="8255"/>
            <wp:docPr id="195399567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279B610-81B0-4AD0-90A0-ED24807819F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307C949-0649-4574-B8AE-34E465FC55CF}"/>
    <w:embedBold r:id="rId3" w:fontKey="{C2080A53-D590-4340-A269-D3FD15E387B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63E89CD-21C6-4938-9645-2BCB4115F291}"/>
    <w:embedItalic r:id="rId5" w:fontKey="{561817CB-75B1-417E-89BF-347C89BAD63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D950C2AB-DCC0-4912-97C1-EDD7889C25E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A5CCC7A-43CC-4EB6-8327-F37E342DC6F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3AF534E"/>
    <w:multiLevelType w:val="multilevel"/>
    <w:tmpl w:val="587A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1B164D"/>
    <w:multiLevelType w:val="multilevel"/>
    <w:tmpl w:val="7D964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D979CE"/>
    <w:multiLevelType w:val="multilevel"/>
    <w:tmpl w:val="2FD20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36010E"/>
    <w:multiLevelType w:val="multilevel"/>
    <w:tmpl w:val="3DE6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5BC6DC9"/>
    <w:multiLevelType w:val="multilevel"/>
    <w:tmpl w:val="224C3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1848710128">
    <w:abstractNumId w:val="1"/>
  </w:num>
  <w:num w:numId="3" w16cid:durableId="1136871281">
    <w:abstractNumId w:val="5"/>
  </w:num>
  <w:num w:numId="4" w16cid:durableId="220941612">
    <w:abstractNumId w:val="2"/>
  </w:num>
  <w:num w:numId="5" w16cid:durableId="706099449">
    <w:abstractNumId w:val="3"/>
  </w:num>
  <w:num w:numId="6" w16cid:durableId="18786607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862077"/>
    <w:rsid w:val="0093515C"/>
    <w:rsid w:val="00BD6867"/>
    <w:rsid w:val="00C6083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3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355</Words>
  <Characters>2027</Characters>
  <Application>Microsoft Office Word</Application>
  <DocSecurity>0</DocSecurity>
  <Lines>16</Lines>
  <Paragraphs>4</Paragraphs>
  <ScaleCrop>false</ScaleCrop>
  <Company/>
  <LinksUpToDate>false</LinksUpToDate>
  <CharactersWithSpaces>2378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SWEETY .</cp:lastModifiedBy>
  <cp:revision>5</cp:revision>
  <dcterms:created xsi:type="dcterms:W3CDTF">2022-10-03T08:27:00Z</dcterms:created>
  <dcterms:modified xsi:type="dcterms:W3CDTF">2025-06-27T15:01:00Z</dcterms:modified>
</cp:coreProperties>
</file>